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1C" w:rsidRPr="00D04F6B" w:rsidRDefault="00D04F6B" w:rsidP="00D04F6B">
      <w:pPr>
        <w:suppressAutoHyphens/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  <w:t xml:space="preserve"> </w:t>
      </w:r>
    </w:p>
    <w:p w:rsidR="0038761C" w:rsidRPr="00AF32C2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5pt" o:ole="" filled="t">
            <v:fill color2="black"/>
            <v:imagedata r:id="rId5" o:title=""/>
          </v:shape>
          <o:OLEObject Type="Embed" ProgID="Word.Picture.8" ShapeID="_x0000_i1025" DrawAspect="Content" ObjectID="_1675771484" r:id="rId6"/>
        </w:object>
      </w: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38761C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38761C" w:rsidRPr="00A350D5" w:rsidRDefault="0038761C" w:rsidP="003876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D04F6B" w:rsidRDefault="00D04F6B" w:rsidP="0038761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8761C" w:rsidRDefault="0038761C" w:rsidP="0038761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D131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52</w:t>
      </w:r>
      <w:r w:rsidR="00D04F6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A02502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</w:p>
    <w:p w:rsidR="00D1317F" w:rsidRDefault="00D1317F" w:rsidP="0038761C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38761C" w:rsidRPr="00A350D5" w:rsidRDefault="00D04F6B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38761C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D1317F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26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38761C" w:rsidRPr="00AF32C2" w:rsidRDefault="0038761C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38761C" w:rsidRDefault="0038761C" w:rsidP="0038761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 w:rsidRPr="00275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Про </w:t>
      </w:r>
      <w:r w:rsidR="0084219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заключення</w:t>
      </w:r>
      <w:r w:rsidRPr="00275F3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zh-CN"/>
        </w:rPr>
        <w:t xml:space="preserve"> договору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 </w:t>
      </w:r>
      <w:r w:rsidR="00323AE7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оренди приміщень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 </w:t>
      </w:r>
    </w:p>
    <w:p w:rsidR="0038761C" w:rsidRDefault="0038761C" w:rsidP="0038761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</w:p>
    <w:p w:rsidR="00D1317F" w:rsidRDefault="00842197" w:rsidP="00D13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</w:t>
      </w:r>
      <w:r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3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 29 та </w:t>
      </w:r>
      <w:r w:rsidR="00A30DB9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ст. 60</w:t>
      </w:r>
      <w:r w:rsidR="00A3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Закон</w:t>
      </w:r>
      <w:r w:rsidR="00A30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ст.1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D04F6B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 «Про оренду де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ржавного та комунального майна»,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 раціонального використання майна комунальної власності Лозуватської сіл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ської ради, розглянувши лист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комунального 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підприємства « 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Обласний центр екстреної медичної допомоги та медицини катастроф» Дніпропетровської обласної ради</w:t>
      </w:r>
      <w:r w:rsidR="00D04F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="0038761C"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15.02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.2021р.</w:t>
      </w:r>
      <w:r w:rsidR="009A16F0" w:rsidRPr="009A16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A16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01/637</w:t>
      </w:r>
      <w:r w:rsidR="009A16F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23A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укладення договорів оренди </w:t>
      </w:r>
      <w:r w:rsidR="00323A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приміщень 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2021 рік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="00D13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розташован</w:t>
      </w:r>
      <w:r w:rsidR="00D13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D13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="00D13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Дніпропетровська </w:t>
      </w:r>
      <w:r w:rsidR="00D13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область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13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Криворізький</w:t>
      </w:r>
      <w:r w:rsidR="00D131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8761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район,</w:t>
      </w:r>
    </w:p>
    <w:p w:rsidR="0038761C" w:rsidRPr="004B5931" w:rsidRDefault="0038761C" w:rsidP="00A30D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с. Лозуватка, вул. Миру, </w:t>
      </w:r>
      <w:r w:rsidR="00323A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буд.101А</w:t>
      </w:r>
      <w:r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виконавчий комітет 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</w:t>
      </w:r>
      <w:r w:rsidR="00291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4B59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кої ради</w:t>
      </w:r>
    </w:p>
    <w:p w:rsidR="00323AE7" w:rsidRDefault="00323AE7" w:rsidP="00387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38761C" w:rsidRPr="004B5931" w:rsidRDefault="00653B65" w:rsidP="003876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вирішив</w:t>
      </w:r>
      <w:r w:rsidR="0038761C" w:rsidRPr="0084219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:</w:t>
      </w:r>
    </w:p>
    <w:p w:rsidR="00323AE7" w:rsidRDefault="00323AE7" w:rsidP="00FE2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3901" w:rsidRDefault="0038761C" w:rsidP="00FE24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1A4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Заключити з</w:t>
      </w:r>
      <w:r w:rsid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КП «Обласний центр екстреної медичної допомоги та медицини катастроф» Дніпропетровської обласної ради»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договір оренди</w:t>
      </w:r>
      <w:r w:rsidR="00FE2472" w:rsidRPr="00FE2472">
        <w:rPr>
          <w:lang w:val="uk-UA"/>
        </w:rPr>
        <w:t xml:space="preserve"> </w:t>
      </w:r>
      <w:r w:rsidR="00FE2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FE2472" w:rsidRPr="00FE2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ез проведення аукціону за умови, що приміщення буд</w:t>
      </w:r>
      <w:r w:rsidR="00CE03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уть</w:t>
      </w:r>
      <w:bookmarkStart w:id="0" w:name="_GoBack"/>
      <w:bookmarkEnd w:id="0"/>
      <w:r w:rsidR="00FE2472" w:rsidRPr="00FE2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використовув</w:t>
      </w:r>
      <w:r w:rsidR="00FE2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атись за цільовим призначенням: </w:t>
      </w:r>
      <w:r w:rsidR="00FE2472" w:rsidRPr="00FE2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розміщення пункту постійного базування бригади екстреної медичної допомоги</w:t>
      </w:r>
      <w:r w:rsidR="00FE2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 саме</w:t>
      </w:r>
      <w:r w:rsidR="00653B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</w:p>
    <w:p w:rsidR="00063901" w:rsidRDefault="00063901" w:rsidP="00323A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нежиле приміщення на 1 поверсі будівлі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Лозуватської</w:t>
      </w:r>
      <w:proofErr w:type="spellEnd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амбулаторії  загальною площею 110,54  (сто десять цілих п’ятдесят чотири сотих)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м, з них: частина приміщення площею 59,95 (п’ятдесят дев’ять цілих дев’яносто п’ять сотих)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м, частина гаража  площею 50,59 (п’ятдесят цілих п’ятдесят дев’ять сотих)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м, які розташовані за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Дніпропетровська обл., Криворізький  р-н, с.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зуватка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вул. Миру, 101А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4B01AA" w:rsidRDefault="00063901" w:rsidP="00323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нежиле приміщення на 1 поверсі будівлі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Софіївської</w:t>
      </w:r>
      <w:proofErr w:type="spellEnd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амбулаторії  загальною площею 139,45(сто тридцять дев’ять цілих сорок п’ять)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м, з них: частина приміщення площею 59,45 (п’ятдесят дев’ять цілих сорок п’ять сотих)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м, частина гаража  площею 80 (вісімдесят цілих)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кв</w:t>
      </w:r>
      <w:proofErr w:type="spellEnd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м, які розташовані за </w:t>
      </w:r>
      <w:proofErr w:type="spellStart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адресою</w:t>
      </w:r>
      <w:proofErr w:type="spellEnd"/>
      <w:r w:rsidRPr="000639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Дніпропетровська обл., Криворізький  р-н, с</w:t>
      </w:r>
      <w:r w:rsid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Софіївка,  вул. Комарова, 33б;</w:t>
      </w:r>
    </w:p>
    <w:p w:rsidR="004B01AA" w:rsidRDefault="00777C18" w:rsidP="004B0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3</w:t>
      </w:r>
      <w:r w:rsidR="001A4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Включити об</w:t>
      </w:r>
      <w:r w:rsidR="001A4DFD" w:rsidRPr="001A4DFD">
        <w:rPr>
          <w:rFonts w:ascii="Times New Roman" w:eastAsia="Times New Roman" w:hAnsi="Times New Roman" w:cs="Times New Roman"/>
          <w:sz w:val="28"/>
          <w:szCs w:val="28"/>
          <w:lang w:eastAsia="ru-RU"/>
        </w:rPr>
        <w:t>`</w:t>
      </w:r>
      <w:proofErr w:type="spellStart"/>
      <w:r w:rsidR="001A4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</w:t>
      </w:r>
      <w:r w:rsidR="00FE247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proofErr w:type="spellEnd"/>
      <w:r w:rsidR="001A4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оренди до переліку другого типу</w:t>
      </w:r>
      <w:r w:rsid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яких</w:t>
      </w:r>
      <w:proofErr w:type="spellEnd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прийнято</w:t>
      </w:r>
      <w:proofErr w:type="spellEnd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передачу в </w:t>
      </w:r>
      <w:proofErr w:type="spellStart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оренду</w:t>
      </w:r>
      <w:proofErr w:type="spellEnd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</w:t>
      </w:r>
      <w:proofErr w:type="spellStart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01AA" w:rsidRPr="005C77A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="00323A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додатком.</w:t>
      </w:r>
    </w:p>
    <w:p w:rsidR="004B01AA" w:rsidRPr="004B01AA" w:rsidRDefault="00777C18" w:rsidP="004B0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Встановити строк оренди на </w:t>
      </w:r>
      <w:r w:rsidR="00323A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об`єкти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1(один) рік.</w:t>
      </w:r>
    </w:p>
    <w:p w:rsidR="0038761C" w:rsidRDefault="00777C18" w:rsidP="004B0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розмір річної орендної плати по кожному об`єкту нерухомого майна в розмірі 1(одна) гривня.</w:t>
      </w:r>
    </w:p>
    <w:p w:rsidR="004B01AA" w:rsidRPr="004B01AA" w:rsidRDefault="00777C18" w:rsidP="004B0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Оприлюднення рішення в Електронній торговій системі покласти на уповноважену особу з питань оренди державного та комунального майна Анастасію РЕВУЦЬКУ.</w:t>
      </w:r>
    </w:p>
    <w:p w:rsidR="0038761C" w:rsidRPr="00181574" w:rsidRDefault="00777C18" w:rsidP="004B01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Контроль за виконанням даного рішення покласти на начальника </w:t>
      </w:r>
      <w:r w:rsidR="00323A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323AE7">
        <w:rPr>
          <w:rFonts w:ascii="Times New Roman" w:hAnsi="Times New Roman" w:cs="Times New Roman"/>
          <w:sz w:val="28"/>
          <w:szCs w:val="28"/>
          <w:lang w:val="uk-UA"/>
        </w:rPr>
        <w:t>відділу бухгалтерського обліку, звітності та господарського забезпечення діяльності сільської ради</w:t>
      </w:r>
      <w:r w:rsidR="00323AE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01AA" w:rsidRPr="004B01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-головного бухгалтера Лілію ДАВИДЕНКО.</w:t>
      </w:r>
    </w:p>
    <w:p w:rsidR="00653B65" w:rsidRDefault="00653B65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653B65" w:rsidRDefault="00653B65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653B65" w:rsidRDefault="00653B65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8761C" w:rsidRPr="00AF32C2" w:rsidRDefault="004B01AA" w:rsidP="004B01A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</w:t>
      </w:r>
      <w:r w:rsidR="0038761C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Сільський голова          </w:t>
      </w:r>
      <w:r w:rsidR="00653B65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</w:t>
      </w:r>
      <w:r w:rsidR="0038761C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</w:t>
      </w:r>
      <w:r w:rsidR="00653B65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</w:t>
      </w:r>
      <w:r w:rsidR="0038761C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В</w:t>
      </w:r>
      <w:r w:rsidR="0038761C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sectPr w:rsidR="0038761C" w:rsidRPr="00AF32C2" w:rsidSect="00D04F6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F50"/>
    <w:rsid w:val="00063901"/>
    <w:rsid w:val="000E2054"/>
    <w:rsid w:val="00171E52"/>
    <w:rsid w:val="00181574"/>
    <w:rsid w:val="001A4DFD"/>
    <w:rsid w:val="001A6DAF"/>
    <w:rsid w:val="001C1DBB"/>
    <w:rsid w:val="001E7E4A"/>
    <w:rsid w:val="002237DB"/>
    <w:rsid w:val="00275F37"/>
    <w:rsid w:val="002913B4"/>
    <w:rsid w:val="002F1A1D"/>
    <w:rsid w:val="00323AE7"/>
    <w:rsid w:val="00346FC5"/>
    <w:rsid w:val="0038761C"/>
    <w:rsid w:val="003B19D7"/>
    <w:rsid w:val="003B7F12"/>
    <w:rsid w:val="004021BF"/>
    <w:rsid w:val="004B01AA"/>
    <w:rsid w:val="004B5931"/>
    <w:rsid w:val="004E3F50"/>
    <w:rsid w:val="005B106F"/>
    <w:rsid w:val="00653B65"/>
    <w:rsid w:val="00777C18"/>
    <w:rsid w:val="007838F5"/>
    <w:rsid w:val="007E5FC1"/>
    <w:rsid w:val="008107B9"/>
    <w:rsid w:val="00842197"/>
    <w:rsid w:val="00930C29"/>
    <w:rsid w:val="009A16F0"/>
    <w:rsid w:val="009C047F"/>
    <w:rsid w:val="00A02502"/>
    <w:rsid w:val="00A30DB9"/>
    <w:rsid w:val="00A350D5"/>
    <w:rsid w:val="00A44C08"/>
    <w:rsid w:val="00A94484"/>
    <w:rsid w:val="00AE60F1"/>
    <w:rsid w:val="00AF32C2"/>
    <w:rsid w:val="00C66FB5"/>
    <w:rsid w:val="00CA6803"/>
    <w:rsid w:val="00CE03AE"/>
    <w:rsid w:val="00D04F6B"/>
    <w:rsid w:val="00D11A88"/>
    <w:rsid w:val="00D1317F"/>
    <w:rsid w:val="00D809EF"/>
    <w:rsid w:val="00E273CB"/>
    <w:rsid w:val="00EE3760"/>
    <w:rsid w:val="00F24C41"/>
    <w:rsid w:val="00FE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FF45C9-1504-43ED-B153-D67DEE05B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3B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3B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2021-02-25T12:18:00Z</cp:lastPrinted>
  <dcterms:created xsi:type="dcterms:W3CDTF">2021-01-20T13:31:00Z</dcterms:created>
  <dcterms:modified xsi:type="dcterms:W3CDTF">2021-02-25T12:18:00Z</dcterms:modified>
</cp:coreProperties>
</file>