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4C0C1F" w:rsidTr="004C0C1F">
        <w:tc>
          <w:tcPr>
            <w:tcW w:w="3680" w:type="dxa"/>
          </w:tcPr>
          <w:p w:rsidR="00C13B1C" w:rsidRPr="00C13B1C" w:rsidRDefault="00C13B1C" w:rsidP="00C13B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Додаток </w:t>
            </w:r>
            <w:bookmarkStart w:id="0" w:name="_GoBack"/>
            <w:bookmarkEnd w:id="0"/>
          </w:p>
          <w:p w:rsidR="00C13B1C" w:rsidRPr="00C13B1C" w:rsidRDefault="00C13B1C" w:rsidP="00C1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рішення сільської ради                                                                            </w:t>
            </w:r>
            <w:r w:rsidRPr="00C13B1C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 w:rsidRPr="00C13B1C">
              <w:rPr>
                <w:rFonts w:ascii="Times New Roman" w:hAnsi="Times New Roman" w:cs="Times New Roman"/>
                <w:sz w:val="24"/>
                <w:szCs w:val="24"/>
              </w:rPr>
              <w:t>грудня</w:t>
            </w:r>
            <w:proofErr w:type="spellEnd"/>
            <w:r w:rsidRPr="00C13B1C">
              <w:rPr>
                <w:rFonts w:ascii="Times New Roman" w:hAnsi="Times New Roman" w:cs="Times New Roman"/>
                <w:sz w:val="24"/>
                <w:szCs w:val="24"/>
              </w:rPr>
              <w:t xml:space="preserve">  2020 року</w:t>
            </w:r>
            <w:r w:rsidRPr="00C13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</w:t>
            </w:r>
            <w:r w:rsidRPr="00C13B1C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Pr="00C13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13B1C">
              <w:rPr>
                <w:rFonts w:ascii="Times New Roman" w:hAnsi="Times New Roman" w:cs="Times New Roman"/>
                <w:sz w:val="24"/>
                <w:szCs w:val="24"/>
              </w:rPr>
              <w:t>-ІІ/VIIІ</w:t>
            </w:r>
          </w:p>
          <w:p w:rsidR="004C0C1F" w:rsidRPr="00B845C9" w:rsidRDefault="004C0C1F" w:rsidP="00C223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93104" w:rsidRDefault="00C13B1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C0C1F" w:rsidRDefault="004C0C1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C0C1F" w:rsidRDefault="004C0C1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C0C1F" w:rsidRDefault="004C0C1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C0C1F" w:rsidRDefault="004C0C1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C0C1F" w:rsidRPr="004C0C1F" w:rsidRDefault="00C13B1C" w:rsidP="004C0C1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4C0C1F" w:rsidRPr="004C0C1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ПРОГРАМА</w:t>
      </w:r>
    </w:p>
    <w:p w:rsidR="004C0C1F" w:rsidRPr="004C0C1F" w:rsidRDefault="004C0C1F" w:rsidP="004C0C1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</w:t>
      </w:r>
      <w:r w:rsidR="00C13B1C">
        <w:rPr>
          <w:rFonts w:ascii="Times New Roman" w:hAnsi="Times New Roman" w:cs="Times New Roman"/>
          <w:b/>
          <w:sz w:val="32"/>
          <w:szCs w:val="32"/>
          <w:lang w:val="uk-UA"/>
        </w:rPr>
        <w:t xml:space="preserve">озвитку фізичної культури та </w:t>
      </w:r>
      <w:r w:rsidR="0053251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4C0C1F">
        <w:rPr>
          <w:rFonts w:ascii="Times New Roman" w:hAnsi="Times New Roman" w:cs="Times New Roman"/>
          <w:b/>
          <w:sz w:val="32"/>
          <w:szCs w:val="32"/>
          <w:lang w:val="uk-UA"/>
        </w:rPr>
        <w:t>спорту</w:t>
      </w:r>
      <w:r w:rsidR="0053251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C13B1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4C0C1F" w:rsidRPr="004C0C1F" w:rsidRDefault="004C0C1F" w:rsidP="004C0C1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</w:t>
      </w:r>
      <w:r w:rsidRPr="004C0C1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C223A9">
        <w:rPr>
          <w:rFonts w:ascii="Times New Roman" w:hAnsi="Times New Roman" w:cs="Times New Roman"/>
          <w:b/>
          <w:sz w:val="32"/>
          <w:szCs w:val="32"/>
          <w:lang w:val="uk-UA"/>
        </w:rPr>
        <w:t>Лозуватській сільській раді</w:t>
      </w:r>
    </w:p>
    <w:p w:rsidR="004C0C1F" w:rsidRDefault="004C0C1F" w:rsidP="004C0C1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r w:rsidR="00C223A9">
        <w:rPr>
          <w:rFonts w:ascii="Times New Roman" w:hAnsi="Times New Roman" w:cs="Times New Roman"/>
          <w:b/>
          <w:sz w:val="32"/>
          <w:szCs w:val="32"/>
          <w:lang w:val="uk-UA"/>
        </w:rPr>
        <w:t>а 2021 - 2025 роки</w:t>
      </w:r>
    </w:p>
    <w:p w:rsidR="00926D0B" w:rsidRDefault="00926D0B" w:rsidP="004C0C1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26D0B" w:rsidRDefault="00926D0B" w:rsidP="004C0C1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26D0B" w:rsidRDefault="00926D0B" w:rsidP="004C0C1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26D0B" w:rsidRDefault="00926D0B" w:rsidP="004C0C1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26D0B" w:rsidRDefault="00926D0B" w:rsidP="004C0C1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26D0B" w:rsidRDefault="00926D0B" w:rsidP="004C0C1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26D0B" w:rsidRDefault="00926D0B" w:rsidP="004C0C1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26D0B" w:rsidRDefault="00926D0B" w:rsidP="004C0C1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26D0B" w:rsidRDefault="00926D0B" w:rsidP="004C0C1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26D0B" w:rsidRDefault="00926D0B" w:rsidP="004C0C1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26D0B" w:rsidRDefault="00926D0B" w:rsidP="00926D0B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26D0B" w:rsidRDefault="00926D0B" w:rsidP="004C0C1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26D0B" w:rsidRDefault="00926D0B" w:rsidP="004C0C1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26D0B" w:rsidRPr="00926D0B" w:rsidRDefault="00C223A9" w:rsidP="00926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с. Лозуватка</w:t>
      </w:r>
    </w:p>
    <w:p w:rsidR="00BF68FD" w:rsidRDefault="00C223A9" w:rsidP="00BF68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2020</w:t>
      </w:r>
      <w:r w:rsidR="00926D0B" w:rsidRPr="00926D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C13B1C" w:rsidRDefault="00C13B1C" w:rsidP="00BF68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68FD" w:rsidRDefault="00BF68FD" w:rsidP="00F625F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Паспорт Програми</w:t>
      </w:r>
    </w:p>
    <w:p w:rsidR="00BF68FD" w:rsidRPr="00C223A9" w:rsidRDefault="00B26ADC" w:rsidP="00C223A9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26ADC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Назва: </w:t>
      </w:r>
      <w:r w:rsidR="00C13B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ADC">
        <w:rPr>
          <w:rFonts w:ascii="Times New Roman" w:hAnsi="Times New Roman" w:cs="Times New Roman"/>
          <w:sz w:val="28"/>
          <w:szCs w:val="28"/>
          <w:lang w:val="uk-UA"/>
        </w:rPr>
        <w:t xml:space="preserve"> Програ</w:t>
      </w:r>
      <w:r w:rsidR="00C13B1C">
        <w:rPr>
          <w:rFonts w:ascii="Times New Roman" w:hAnsi="Times New Roman" w:cs="Times New Roman"/>
          <w:sz w:val="28"/>
          <w:szCs w:val="28"/>
          <w:lang w:val="uk-UA"/>
        </w:rPr>
        <w:t xml:space="preserve">ма розвитку фізичної культури та </w:t>
      </w:r>
      <w:r w:rsidR="005325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ADC">
        <w:rPr>
          <w:rFonts w:ascii="Times New Roman" w:hAnsi="Times New Roman" w:cs="Times New Roman"/>
          <w:sz w:val="28"/>
          <w:szCs w:val="28"/>
          <w:lang w:val="uk-UA"/>
        </w:rPr>
        <w:t>спорту</w:t>
      </w:r>
      <w:r w:rsidR="005325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3B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ADC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C223A9" w:rsidRPr="00C223A9">
        <w:rPr>
          <w:rFonts w:ascii="Times New Roman" w:hAnsi="Times New Roman" w:cs="Times New Roman"/>
          <w:sz w:val="28"/>
          <w:szCs w:val="28"/>
          <w:lang w:val="uk-UA"/>
        </w:rPr>
        <w:t>Лозуватській сільській раді</w:t>
      </w:r>
      <w:r w:rsidR="00C223A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C223A9">
        <w:rPr>
          <w:rFonts w:ascii="Times New Roman" w:hAnsi="Times New Roman" w:cs="Times New Roman"/>
          <w:sz w:val="28"/>
          <w:szCs w:val="28"/>
          <w:lang w:val="uk-UA"/>
        </w:rPr>
        <w:t>на 2021 - 2025 роки</w:t>
      </w:r>
      <w:r w:rsidRPr="00B26A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6ADC" w:rsidRPr="00A74927" w:rsidRDefault="00B26ADC" w:rsidP="00C223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Підстава для розроблення: </w:t>
      </w:r>
      <w:r w:rsidRPr="00B26ADC">
        <w:rPr>
          <w:rFonts w:ascii="Times New Roman" w:hAnsi="Times New Roman" w:cs="Times New Roman"/>
          <w:sz w:val="28"/>
          <w:szCs w:val="28"/>
          <w:lang w:val="uk-UA"/>
        </w:rPr>
        <w:t>закони України «Про державне прогнозування та розроблення програм економічного і соціального розвитку України», «Про державні ціл</w:t>
      </w:r>
      <w:r w:rsidR="0053251D">
        <w:rPr>
          <w:rFonts w:ascii="Times New Roman" w:hAnsi="Times New Roman" w:cs="Times New Roman"/>
          <w:sz w:val="28"/>
          <w:szCs w:val="28"/>
          <w:lang w:val="uk-UA"/>
        </w:rPr>
        <w:t>ьові програми», Порядок розроблення та виконання державних цільових програм, затверджений постановою Кабінету Міністр</w:t>
      </w:r>
      <w:r w:rsidR="00C223A9">
        <w:rPr>
          <w:rFonts w:ascii="Times New Roman" w:hAnsi="Times New Roman" w:cs="Times New Roman"/>
          <w:sz w:val="28"/>
          <w:szCs w:val="28"/>
          <w:lang w:val="uk-UA"/>
        </w:rPr>
        <w:t xml:space="preserve">ів України від 31.01.2007 №106, </w:t>
      </w:r>
      <w:r w:rsidR="00F625FB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C223A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розпорядження </w:t>
      </w:r>
      <w:r w:rsidR="00B845C9">
        <w:rPr>
          <w:rFonts w:ascii="Times New Roman" w:hAnsi="Times New Roman" w:cs="Times New Roman"/>
          <w:sz w:val="28"/>
          <w:szCs w:val="28"/>
          <w:lang w:val="uk-UA"/>
        </w:rPr>
        <w:t>голови обласної державної адміністрації</w:t>
      </w:r>
      <w:r w:rsidR="00A749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06FD">
        <w:rPr>
          <w:rFonts w:ascii="Times New Roman" w:hAnsi="Times New Roman" w:cs="Times New Roman"/>
          <w:sz w:val="28"/>
          <w:szCs w:val="28"/>
          <w:lang w:val="uk-UA"/>
        </w:rPr>
        <w:t>від 30.01.2019</w:t>
      </w:r>
      <w:r w:rsidR="00C223A9">
        <w:rPr>
          <w:rFonts w:ascii="Times New Roman" w:hAnsi="Times New Roman" w:cs="Times New Roman"/>
          <w:sz w:val="28"/>
          <w:szCs w:val="28"/>
          <w:lang w:val="uk-UA"/>
        </w:rPr>
        <w:t xml:space="preserve"> року №Р-37/0/3-19 </w:t>
      </w:r>
      <w:r w:rsidR="00B845C9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C223A9">
        <w:rPr>
          <w:rFonts w:ascii="Times New Roman" w:hAnsi="Times New Roman" w:cs="Times New Roman"/>
          <w:sz w:val="28"/>
          <w:szCs w:val="28"/>
          <w:lang w:val="uk-UA"/>
        </w:rPr>
        <w:t xml:space="preserve">до реалізації в Дніпропетровській області </w:t>
      </w:r>
      <w:r w:rsidR="00A74927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Національної стратегії з оздоровчої рухової активності в Україні  на період </w:t>
      </w:r>
      <w:r w:rsidR="00C223A9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A74927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C223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4927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B845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="00993F2D" w:rsidRPr="00F625F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Державної цільової соціальної програми розвитку фізичної кул</w:t>
        </w:r>
        <w:r w:rsidR="00B845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ьтури і спорту </w:t>
        </w:r>
        <w:r w:rsidR="00A7492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«Рухова</w:t>
        </w:r>
        <w:r w:rsidR="000406F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r w:rsidR="00A7492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активність –</w:t>
        </w:r>
        <w:r w:rsidR="000406F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r w:rsidR="00A7492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здоровий спосіб життя</w:t>
        </w:r>
        <w:r w:rsidR="000406F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r w:rsidR="00A7492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-</w:t>
        </w:r>
        <w:r w:rsidR="000406F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r w:rsidR="00A7492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здорова нація». </w:t>
        </w:r>
      </w:hyperlink>
    </w:p>
    <w:p w:rsidR="00B26ADC" w:rsidRDefault="00C13B1C" w:rsidP="00C223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="00B26ADC" w:rsidRPr="00B26A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B26ADC" w:rsidRPr="00B26A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амовник: </w:t>
      </w:r>
      <w:r w:rsidR="00C223A9">
        <w:rPr>
          <w:rFonts w:ascii="Times New Roman" w:hAnsi="Times New Roman" w:cs="Times New Roman"/>
          <w:sz w:val="28"/>
          <w:szCs w:val="28"/>
          <w:lang w:val="uk-UA"/>
        </w:rPr>
        <w:t>управління освіти</w:t>
      </w:r>
      <w:r w:rsidR="000406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223A9">
        <w:rPr>
          <w:rFonts w:ascii="Times New Roman" w:hAnsi="Times New Roman" w:cs="Times New Roman"/>
          <w:sz w:val="28"/>
          <w:szCs w:val="28"/>
          <w:lang w:val="uk-UA"/>
        </w:rPr>
        <w:t xml:space="preserve"> культури</w:t>
      </w:r>
      <w:r w:rsidR="000406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223A9">
        <w:rPr>
          <w:rFonts w:ascii="Times New Roman" w:hAnsi="Times New Roman" w:cs="Times New Roman"/>
          <w:sz w:val="28"/>
          <w:szCs w:val="28"/>
          <w:lang w:val="uk-UA"/>
        </w:rPr>
        <w:t xml:space="preserve"> молоді та </w:t>
      </w:r>
      <w:r w:rsidR="000406FD">
        <w:rPr>
          <w:rFonts w:ascii="Times New Roman" w:hAnsi="Times New Roman" w:cs="Times New Roman"/>
          <w:sz w:val="28"/>
          <w:szCs w:val="28"/>
          <w:lang w:val="uk-UA"/>
        </w:rPr>
        <w:t>спорту</w:t>
      </w:r>
      <w:r w:rsidR="00B26A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23A9">
        <w:rPr>
          <w:rFonts w:ascii="Times New Roman" w:hAnsi="Times New Roman" w:cs="Times New Roman"/>
          <w:sz w:val="28"/>
          <w:szCs w:val="28"/>
          <w:lang w:val="uk-UA"/>
        </w:rPr>
        <w:t>Лозуватської сільської ради</w:t>
      </w:r>
      <w:r w:rsidR="00B26A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6ADC" w:rsidRDefault="00B26ADC" w:rsidP="00C223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5763">
        <w:rPr>
          <w:rFonts w:ascii="Times New Roman" w:hAnsi="Times New Roman" w:cs="Times New Roman"/>
          <w:b/>
          <w:sz w:val="28"/>
          <w:szCs w:val="28"/>
          <w:lang w:val="uk-UA"/>
        </w:rPr>
        <w:t>4. Відповідальний за виконання:</w:t>
      </w:r>
      <w:r w:rsidR="000406FD" w:rsidRPr="00040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23A9">
        <w:rPr>
          <w:rFonts w:ascii="Times New Roman" w:hAnsi="Times New Roman" w:cs="Times New Roman"/>
          <w:sz w:val="28"/>
          <w:szCs w:val="28"/>
          <w:lang w:val="uk-UA"/>
        </w:rPr>
        <w:t>управління освіти, культури, молоді та спорту Лозуватської сільської ради.</w:t>
      </w:r>
    </w:p>
    <w:p w:rsidR="00B26ADC" w:rsidRDefault="00BE5763" w:rsidP="00C223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Мета: </w:t>
      </w:r>
      <w:r>
        <w:rPr>
          <w:rFonts w:ascii="Times New Roman" w:hAnsi="Times New Roman" w:cs="Times New Roman"/>
          <w:sz w:val="28"/>
          <w:szCs w:val="28"/>
          <w:lang w:val="uk-UA"/>
        </w:rPr>
        <w:t>створення умов для розвитку фізичної культури і спорту, зміцнення здоров’я населення засобами фізичного виховання, фізичної культури і спорту, розвиток видів спорту</w:t>
      </w:r>
      <w:r w:rsidR="00F625FB">
        <w:rPr>
          <w:rFonts w:ascii="Times New Roman" w:hAnsi="Times New Roman" w:cs="Times New Roman"/>
          <w:sz w:val="28"/>
          <w:szCs w:val="28"/>
          <w:lang w:val="uk-UA"/>
        </w:rPr>
        <w:t xml:space="preserve"> та підтримці молоді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5763" w:rsidRDefault="00BE5763" w:rsidP="00C223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15C7">
        <w:rPr>
          <w:rFonts w:ascii="Times New Roman" w:hAnsi="Times New Roman" w:cs="Times New Roman"/>
          <w:b/>
          <w:sz w:val="28"/>
          <w:szCs w:val="28"/>
          <w:lang w:val="uk-UA"/>
        </w:rPr>
        <w:t>6. Проблеми та обґрунтування</w:t>
      </w:r>
      <w:r w:rsidR="003715C7" w:rsidRPr="003715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необхідності їх розв’язання програмним мето</w:t>
      </w:r>
      <w:r w:rsidR="003715C7">
        <w:rPr>
          <w:rFonts w:ascii="Times New Roman" w:hAnsi="Times New Roman" w:cs="Times New Roman"/>
          <w:b/>
          <w:sz w:val="28"/>
          <w:szCs w:val="28"/>
          <w:lang w:val="uk-UA"/>
        </w:rPr>
        <w:t>дом</w:t>
      </w:r>
    </w:p>
    <w:p w:rsidR="003715C7" w:rsidRDefault="003715C7" w:rsidP="00C223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Затвердження цієї Програми зумовлено необхідністю формування традицій і культури здорового способу життя, престижу здоров’я, залучення громадян до активних занять фізичною культурою і спортом, забезпечення передових позицій у державному спортивному русі.</w:t>
      </w:r>
    </w:p>
    <w:p w:rsidR="003715C7" w:rsidRDefault="003715C7" w:rsidP="00C223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сучасних умовах в ра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йоні спостерігається складна ситуація зі станом здоров’я населення. Майже 90 відсотків дітей, учнів і молоді мають відхилення у здоров’ї, понад 50 відсотків – незадовільну фізичну підготовку, близько 70 відсотків дорослого населення – низький рівень фізичного здоров’я. </w:t>
      </w:r>
    </w:p>
    <w:p w:rsidR="00217BBB" w:rsidRDefault="00217BBB" w:rsidP="00C223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Звідси випливає гостра потреба у зміні програмних підходів та визначення пріоритетних напрямів розвитку фізичного виховання, фізичної культури і спорту, які б забезпечували ефективне функціонування галузі в нових умовах.</w:t>
      </w:r>
    </w:p>
    <w:p w:rsidR="00217BBB" w:rsidRDefault="00217BBB" w:rsidP="00C223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Цільова соціальна Програма розвитку</w:t>
      </w:r>
      <w:r w:rsidR="00F625FB">
        <w:rPr>
          <w:rFonts w:ascii="Times New Roman" w:hAnsi="Times New Roman" w:cs="Times New Roman"/>
          <w:sz w:val="28"/>
          <w:szCs w:val="28"/>
          <w:lang w:val="uk-UA"/>
        </w:rPr>
        <w:t xml:space="preserve"> фізичної культури, </w:t>
      </w:r>
      <w:r>
        <w:rPr>
          <w:rFonts w:ascii="Times New Roman" w:hAnsi="Times New Roman" w:cs="Times New Roman"/>
          <w:sz w:val="28"/>
          <w:szCs w:val="28"/>
          <w:lang w:val="uk-UA"/>
        </w:rPr>
        <w:t>спорту</w:t>
      </w:r>
      <w:r w:rsidR="00F625FB">
        <w:rPr>
          <w:rFonts w:ascii="Times New Roman" w:hAnsi="Times New Roman" w:cs="Times New Roman"/>
          <w:sz w:val="28"/>
          <w:szCs w:val="28"/>
          <w:lang w:val="uk-UA"/>
        </w:rPr>
        <w:t xml:space="preserve"> та підтримки молоді</w:t>
      </w:r>
      <w:r w:rsidR="00C223A9">
        <w:rPr>
          <w:rFonts w:ascii="Times New Roman" w:hAnsi="Times New Roman" w:cs="Times New Roman"/>
          <w:sz w:val="28"/>
          <w:szCs w:val="28"/>
          <w:lang w:val="uk-UA"/>
        </w:rPr>
        <w:t xml:space="preserve"> на 2021 - 2025 ро</w:t>
      </w:r>
      <w:r w:rsidR="000406F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223A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40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C223A9">
        <w:rPr>
          <w:rFonts w:ascii="Times New Roman" w:hAnsi="Times New Roman" w:cs="Times New Roman"/>
          <w:sz w:val="28"/>
          <w:szCs w:val="28"/>
          <w:lang w:val="uk-UA"/>
        </w:rPr>
        <w:t>Лозуватській сільській раді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визначає необхідні зміни у підходах суспільства до зміцнення здоров’я людини, як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найвищої гуманістичної цінності та пріоритетного напряму державно</w:t>
      </w:r>
      <w:r w:rsidR="000406FD">
        <w:rPr>
          <w:rFonts w:ascii="Times New Roman" w:hAnsi="Times New Roman" w:cs="Times New Roman"/>
          <w:sz w:val="28"/>
          <w:szCs w:val="28"/>
          <w:lang w:val="uk-UA"/>
        </w:rPr>
        <w:t>ї політики і розрахована до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217BBB" w:rsidRPr="002A18A6" w:rsidRDefault="00217BBB" w:rsidP="00C223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18A6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 w:rsidR="00421577" w:rsidRPr="002A18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Шляхи та засоби розв’язання проблем</w:t>
      </w:r>
    </w:p>
    <w:p w:rsidR="002A18A6" w:rsidRDefault="002A18A6" w:rsidP="00C223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Шляхи </w:t>
      </w:r>
      <w:r w:rsidRPr="002A18A6">
        <w:rPr>
          <w:rFonts w:ascii="Times New Roman" w:hAnsi="Times New Roman" w:cs="Times New Roman"/>
          <w:sz w:val="28"/>
          <w:szCs w:val="28"/>
          <w:lang w:val="uk-UA"/>
        </w:rPr>
        <w:t>та засоби розв’язання проблем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A18A6" w:rsidRDefault="002A18A6" w:rsidP="00C223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8A6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нових підходів до фізичного виховання і спорту, виходячи з існуючих соціально-економічних реалів;</w:t>
      </w:r>
    </w:p>
    <w:p w:rsidR="002A18A6" w:rsidRDefault="002A18A6" w:rsidP="00C223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визначення пріоритетів у діяльності органів виконавчої влади щодо забезпечення здоров’я дітей, учнівської та студентської молоді, робітників, службовців та інших працівників;</w:t>
      </w:r>
    </w:p>
    <w:p w:rsidR="002A18A6" w:rsidRDefault="002A18A6" w:rsidP="00C223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впровадження ефективних форм, методів і засобів фізкультурно-спортивної діяльності та видів спорту з урахуванням місцевих і районних особливостей, традицій, економічних факторів, умов праці та вільного часу населення;</w:t>
      </w:r>
    </w:p>
    <w:p w:rsidR="002A18A6" w:rsidRDefault="002A18A6" w:rsidP="00C223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забезпечення збереження наявної матеріально-технічної бази, поліпшення умов її функціонування, визначення стратегічних напрямів подальшого розвитку;</w:t>
      </w:r>
    </w:p>
    <w:p w:rsidR="002A18A6" w:rsidRDefault="002A18A6" w:rsidP="00C223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підвищення якості функціонування дитячо-юнацької спортивної школи, медичного забезпечення діяльності ДЮСШ, проведення спортивних заходів.</w:t>
      </w:r>
    </w:p>
    <w:p w:rsidR="002A18A6" w:rsidRPr="002A18A6" w:rsidRDefault="002A18A6" w:rsidP="00C223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18A6">
        <w:rPr>
          <w:rFonts w:ascii="Times New Roman" w:hAnsi="Times New Roman" w:cs="Times New Roman"/>
          <w:b/>
          <w:sz w:val="28"/>
          <w:szCs w:val="28"/>
          <w:lang w:val="uk-UA"/>
        </w:rPr>
        <w:t>8. Перелік завдань та заходів Програми</w:t>
      </w:r>
    </w:p>
    <w:p w:rsidR="002A18A6" w:rsidRDefault="002A18A6" w:rsidP="00C223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програми є:</w:t>
      </w:r>
    </w:p>
    <w:p w:rsidR="002A18A6" w:rsidRDefault="00DC1F89" w:rsidP="00C223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1F89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фізкультурно-оздоровчої та спортивно-масової роботи в усіх навчальних закладах, за місцем проживання, роботи у місцях масового відпочинку громадян, а також забезпечення розвитку олімпійських, неолімпійських видів спорту шляхом підтримки дитячого, дитячо-юнацького, спорту ветеранів, проведення районних та забезпечення участі збірних команд в обласних змаганнях з видів спорту, які визнані в Україні;</w:t>
      </w:r>
    </w:p>
    <w:p w:rsidR="00DC1F89" w:rsidRDefault="00DC1F89" w:rsidP="00C223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підвищення рівня нормативно-правового, кадрового, матеріально-технічного забезпечення.</w:t>
      </w:r>
    </w:p>
    <w:p w:rsidR="00DC1F89" w:rsidRDefault="00DC1F89" w:rsidP="00C223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 заходів Програми додається.</w:t>
      </w:r>
    </w:p>
    <w:p w:rsidR="00DC1F89" w:rsidRDefault="00DC1F89" w:rsidP="00C223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F89">
        <w:rPr>
          <w:rFonts w:ascii="Times New Roman" w:hAnsi="Times New Roman" w:cs="Times New Roman"/>
          <w:b/>
          <w:sz w:val="28"/>
          <w:szCs w:val="28"/>
          <w:lang w:val="uk-UA"/>
        </w:rPr>
        <w:t>9. Термін реалізації заходів Програми</w:t>
      </w:r>
    </w:p>
    <w:p w:rsidR="00DC1F89" w:rsidRDefault="006A33DF" w:rsidP="00C223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3DF">
        <w:rPr>
          <w:rFonts w:ascii="Times New Roman" w:hAnsi="Times New Roman" w:cs="Times New Roman"/>
          <w:sz w:val="28"/>
          <w:szCs w:val="28"/>
          <w:lang w:val="uk-UA"/>
        </w:rPr>
        <w:t>Термін реалізац</w:t>
      </w:r>
      <w:r w:rsidR="00C223A9">
        <w:rPr>
          <w:rFonts w:ascii="Times New Roman" w:hAnsi="Times New Roman" w:cs="Times New Roman"/>
          <w:sz w:val="28"/>
          <w:szCs w:val="28"/>
          <w:lang w:val="uk-UA"/>
        </w:rPr>
        <w:t>ії заходів Програми з січня 2021</w:t>
      </w:r>
      <w:r w:rsidR="000406F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C223A9">
        <w:rPr>
          <w:rFonts w:ascii="Times New Roman" w:hAnsi="Times New Roman" w:cs="Times New Roman"/>
          <w:sz w:val="28"/>
          <w:szCs w:val="28"/>
          <w:lang w:val="uk-UA"/>
        </w:rPr>
        <w:t xml:space="preserve"> до 31 грудня 2025 </w:t>
      </w:r>
      <w:r w:rsidR="00F625FB">
        <w:rPr>
          <w:rFonts w:ascii="Times New Roman" w:hAnsi="Times New Roman" w:cs="Times New Roman"/>
          <w:sz w:val="28"/>
          <w:szCs w:val="28"/>
          <w:lang w:val="uk-UA"/>
        </w:rPr>
        <w:t>року. Програма виконується в од</w:t>
      </w:r>
      <w:r w:rsidRPr="006A33DF">
        <w:rPr>
          <w:rFonts w:ascii="Times New Roman" w:hAnsi="Times New Roman" w:cs="Times New Roman"/>
          <w:sz w:val="28"/>
          <w:szCs w:val="28"/>
          <w:lang w:val="uk-UA"/>
        </w:rPr>
        <w:t xml:space="preserve">ин етап. </w:t>
      </w:r>
    </w:p>
    <w:p w:rsidR="006A33DF" w:rsidRDefault="006A33DF" w:rsidP="00C223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33DF">
        <w:rPr>
          <w:rFonts w:ascii="Times New Roman" w:hAnsi="Times New Roman" w:cs="Times New Roman"/>
          <w:b/>
          <w:sz w:val="28"/>
          <w:szCs w:val="28"/>
          <w:lang w:val="uk-UA"/>
        </w:rPr>
        <w:t>10. Очікувані кінцеві результати виконання програми</w:t>
      </w:r>
    </w:p>
    <w:p w:rsidR="006A33DF" w:rsidRDefault="005F022E" w:rsidP="00C223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Виконання програми дасть змогу:</w:t>
      </w:r>
    </w:p>
    <w:p w:rsidR="005F022E" w:rsidRDefault="005F022E" w:rsidP="00C223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забезпечити збільшення коштів, залучених на розвиток фізичної </w:t>
      </w:r>
      <w:r w:rsidR="00F625FB">
        <w:rPr>
          <w:rFonts w:ascii="Times New Roman" w:hAnsi="Times New Roman" w:cs="Times New Roman"/>
          <w:sz w:val="28"/>
          <w:szCs w:val="28"/>
          <w:lang w:val="uk-UA"/>
        </w:rPr>
        <w:t xml:space="preserve">культури,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спорту </w:t>
      </w:r>
      <w:r w:rsidR="00F625FB">
        <w:rPr>
          <w:rFonts w:ascii="Times New Roman" w:hAnsi="Times New Roman" w:cs="Times New Roman"/>
          <w:sz w:val="28"/>
          <w:szCs w:val="28"/>
          <w:lang w:val="uk-UA"/>
        </w:rPr>
        <w:t xml:space="preserve">та підтримки молоді </w:t>
      </w:r>
      <w:r>
        <w:rPr>
          <w:rFonts w:ascii="Times New Roman" w:hAnsi="Times New Roman" w:cs="Times New Roman"/>
          <w:sz w:val="28"/>
          <w:szCs w:val="28"/>
          <w:lang w:val="uk-UA"/>
        </w:rPr>
        <w:t>в районі (з урахуванням на душу населення);</w:t>
      </w:r>
    </w:p>
    <w:p w:rsidR="005F022E" w:rsidRDefault="005F022E" w:rsidP="00C223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збільшити кількість населення, які будуть займатися фізичною культурою та спортом;</w:t>
      </w:r>
    </w:p>
    <w:p w:rsidR="005F022E" w:rsidRDefault="005F022E" w:rsidP="00C223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збільшити кількість школярів, що відвідають дитячу юнацьку спортивну школу;</w:t>
      </w:r>
    </w:p>
    <w:p w:rsidR="005F022E" w:rsidRDefault="005F022E" w:rsidP="00C223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 збільшити кількість спортсменів – призерів району обласних та Всеукраїнських змагань.</w:t>
      </w:r>
    </w:p>
    <w:p w:rsidR="005F022E" w:rsidRPr="005F022E" w:rsidRDefault="005F022E" w:rsidP="00C223A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022E">
        <w:rPr>
          <w:rFonts w:ascii="Times New Roman" w:hAnsi="Times New Roman" w:cs="Times New Roman"/>
          <w:b/>
          <w:sz w:val="28"/>
          <w:szCs w:val="28"/>
          <w:lang w:val="uk-UA"/>
        </w:rPr>
        <w:t>11. Фінансове забезпечення виконання програми</w:t>
      </w:r>
    </w:p>
    <w:p w:rsidR="000348FB" w:rsidRDefault="003520E0" w:rsidP="00C223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Програми здійснюється за рахунок </w:t>
      </w:r>
      <w:r w:rsidR="00C13B1C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бюджету.</w:t>
      </w:r>
    </w:p>
    <w:p w:rsidR="00F625FB" w:rsidRDefault="00F625FB" w:rsidP="00C223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7115" w:rsidRDefault="00A97115" w:rsidP="00F625F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7115" w:rsidRDefault="00A97115" w:rsidP="00F625F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406FD" w:rsidRDefault="000406FD" w:rsidP="00F625F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7115" w:rsidRPr="00A97115" w:rsidRDefault="00C13B1C" w:rsidP="00A9711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Секретар сільської ради                                 Лілія РЕВУЦЬКА</w:t>
      </w:r>
    </w:p>
    <w:p w:rsidR="00F625FB" w:rsidRDefault="00F625FB" w:rsidP="00A9711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625FB" w:rsidSect="00E56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11B8B"/>
    <w:multiLevelType w:val="hybridMultilevel"/>
    <w:tmpl w:val="B6460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E7D34"/>
    <w:multiLevelType w:val="hybridMultilevel"/>
    <w:tmpl w:val="C5829020"/>
    <w:lvl w:ilvl="0" w:tplc="E042CDC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CE5AFA"/>
    <w:multiLevelType w:val="hybridMultilevel"/>
    <w:tmpl w:val="7284BCA2"/>
    <w:lvl w:ilvl="0" w:tplc="D0803B3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787C"/>
    <w:rsid w:val="000348FB"/>
    <w:rsid w:val="000406FD"/>
    <w:rsid w:val="001E0CFE"/>
    <w:rsid w:val="00217BBB"/>
    <w:rsid w:val="002A18A6"/>
    <w:rsid w:val="003520E0"/>
    <w:rsid w:val="003715C7"/>
    <w:rsid w:val="003C7BE4"/>
    <w:rsid w:val="00421577"/>
    <w:rsid w:val="00426821"/>
    <w:rsid w:val="004C0C1F"/>
    <w:rsid w:val="005256ED"/>
    <w:rsid w:val="0053251D"/>
    <w:rsid w:val="005F022E"/>
    <w:rsid w:val="006A33DF"/>
    <w:rsid w:val="0085787C"/>
    <w:rsid w:val="00872124"/>
    <w:rsid w:val="00926D0B"/>
    <w:rsid w:val="00993F2D"/>
    <w:rsid w:val="00A74927"/>
    <w:rsid w:val="00A755FC"/>
    <w:rsid w:val="00A97115"/>
    <w:rsid w:val="00B26ADC"/>
    <w:rsid w:val="00B845C9"/>
    <w:rsid w:val="00BE5763"/>
    <w:rsid w:val="00BF68FD"/>
    <w:rsid w:val="00C0490D"/>
    <w:rsid w:val="00C13B1C"/>
    <w:rsid w:val="00C223A9"/>
    <w:rsid w:val="00DC1F89"/>
    <w:rsid w:val="00E56851"/>
    <w:rsid w:val="00F6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6AD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93F2D"/>
    <w:rPr>
      <w:color w:val="0000FF"/>
      <w:u w:val="single"/>
    </w:rPr>
  </w:style>
  <w:style w:type="paragraph" w:styleId="a6">
    <w:name w:val="No Spacing"/>
    <w:uiPriority w:val="99"/>
    <w:qFormat/>
    <w:rsid w:val="00C13B1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13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3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msu.gov.ua/index/ua/material/215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3260</Words>
  <Characters>1859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2020-12-30T13:39:00Z</cp:lastPrinted>
  <dcterms:created xsi:type="dcterms:W3CDTF">2016-11-09T09:51:00Z</dcterms:created>
  <dcterms:modified xsi:type="dcterms:W3CDTF">2020-12-30T13:40:00Z</dcterms:modified>
</cp:coreProperties>
</file>