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0A" w:rsidRDefault="00EA6B0A" w:rsidP="00EA6B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B0A" w:rsidRDefault="00EA6B0A" w:rsidP="00EA6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5.65pt;margin-top:1.95pt;width:33.05pt;height:42pt;z-index:251658240" fillcolor="window">
            <v:imagedata r:id="rId5" o:title=""/>
            <w10:wrap type="square" side="left"/>
          </v:shape>
          <o:OLEObject Type="Embed" ProgID="PBrush" ShapeID="_x0000_s1029" DrawAspect="Content" ObjectID="_1670660060" r:id="rId6"/>
        </w:pict>
      </w:r>
    </w:p>
    <w:p w:rsidR="00EA6B0A" w:rsidRDefault="00EA6B0A" w:rsidP="00EA6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A6B0A" w:rsidRDefault="00EA6B0A" w:rsidP="00EA6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A6B0A" w:rsidRDefault="00EA6B0A" w:rsidP="00EA6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ЛОЗУВАТСЬКА СІЛЬСЬКА РАДА</w:t>
      </w:r>
    </w:p>
    <w:p w:rsidR="00EA6B0A" w:rsidRDefault="00EA6B0A" w:rsidP="00EA6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КРИВОРІЗЬКОГО РАЙОНУ</w:t>
      </w:r>
    </w:p>
    <w:p w:rsidR="00EA6B0A" w:rsidRDefault="00EA6B0A" w:rsidP="00EA6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EA6B0A" w:rsidRDefault="00EA6B0A" w:rsidP="00EA6B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 xml:space="preserve">ІІ СКЛИКАННЯ </w:t>
      </w:r>
    </w:p>
    <w:p w:rsidR="00EA6B0A" w:rsidRPr="00C132FA" w:rsidRDefault="00EA6B0A" w:rsidP="00EA6B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І СЕСІЯ </w:t>
      </w:r>
    </w:p>
    <w:p w:rsidR="00EA6B0A" w:rsidRDefault="00EA6B0A" w:rsidP="00EA6B0A">
      <w:pPr>
        <w:spacing w:after="0" w:line="360" w:lineRule="auto"/>
        <w:jc w:val="center"/>
        <w:rPr>
          <w:sz w:val="28"/>
          <w:szCs w:val="28"/>
        </w:rPr>
      </w:pPr>
      <w:r w:rsidRPr="00C64FDB">
        <w:pict>
          <v:line id="_x0000_s1028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EA6B0A" w:rsidRPr="00C132FA" w:rsidRDefault="00EA6B0A" w:rsidP="00EA6B0A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  <w:lang w:val="ru-RU"/>
        </w:rPr>
      </w:pPr>
      <w:r>
        <w:rPr>
          <w:rFonts w:ascii="Times New Roman" w:hAnsi="Times New Roman"/>
          <w:b/>
          <w:spacing w:val="40"/>
          <w:sz w:val="36"/>
          <w:szCs w:val="36"/>
        </w:rPr>
        <w:t>РІШЕННЯ</w:t>
      </w:r>
    </w:p>
    <w:p w:rsidR="00BE1DE9" w:rsidRPr="00EA6B0A" w:rsidRDefault="00EA6B0A" w:rsidP="00EA6B0A">
      <w:pPr>
        <w:spacing w:after="0" w:line="240" w:lineRule="auto"/>
        <w:jc w:val="center"/>
        <w:rPr>
          <w:rFonts w:ascii="Times New Roman" w:hAnsi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/>
          <w:b/>
          <w:spacing w:val="40"/>
          <w:sz w:val="36"/>
          <w:szCs w:val="36"/>
        </w:rPr>
        <w:t xml:space="preserve"> </w:t>
      </w:r>
    </w:p>
    <w:p w:rsidR="00BE1DE9" w:rsidRDefault="00BE1DE9" w:rsidP="00BE1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 деякі питання управління майном, що належить до комунальної власності Лозуватської сільської ради</w:t>
      </w:r>
    </w:p>
    <w:p w:rsidR="00BE1DE9" w:rsidRDefault="00BE1DE9" w:rsidP="00BE1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E1DE9" w:rsidRDefault="00BE1DE9" w:rsidP="005349C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349C3">
        <w:rPr>
          <w:rFonts w:ascii="Times New Roman" w:hAnsi="Times New Roman"/>
          <w:sz w:val="28"/>
          <w:szCs w:val="28"/>
        </w:rPr>
        <w:t xml:space="preserve">Керуючись статтями 43, 60 Закону України </w:t>
      </w:r>
      <w:r w:rsidR="005349C3">
        <w:rPr>
          <w:rFonts w:ascii="Times New Roman" w:hAnsi="Times New Roman"/>
          <w:sz w:val="28"/>
          <w:szCs w:val="28"/>
        </w:rPr>
        <w:t xml:space="preserve">«Про місцеве </w:t>
      </w:r>
      <w:r w:rsidRPr="005349C3">
        <w:rPr>
          <w:rFonts w:ascii="Times New Roman" w:hAnsi="Times New Roman"/>
          <w:sz w:val="28"/>
          <w:szCs w:val="28"/>
        </w:rPr>
        <w:t>самоврядування в Україні</w:t>
      </w:r>
      <w:r w:rsidR="005349C3">
        <w:rPr>
          <w:rFonts w:ascii="Times New Roman" w:hAnsi="Times New Roman"/>
          <w:sz w:val="28"/>
          <w:szCs w:val="28"/>
        </w:rPr>
        <w:t>», Законо</w:t>
      </w:r>
      <w:r w:rsidRPr="005349C3">
        <w:rPr>
          <w:rFonts w:ascii="Times New Roman" w:hAnsi="Times New Roman"/>
          <w:sz w:val="28"/>
          <w:szCs w:val="28"/>
        </w:rPr>
        <w:t xml:space="preserve">м України «Про передачу об’єктів права державної та комунальної  </w:t>
      </w:r>
      <w:r w:rsidR="005349C3">
        <w:rPr>
          <w:rFonts w:ascii="Times New Roman" w:hAnsi="Times New Roman"/>
          <w:sz w:val="28"/>
          <w:szCs w:val="28"/>
        </w:rPr>
        <w:t xml:space="preserve">власності», Цивільним кодексом України, </w:t>
      </w:r>
      <w:r w:rsidR="00291B84">
        <w:rPr>
          <w:rFonts w:ascii="Times New Roman" w:hAnsi="Times New Roman"/>
          <w:sz w:val="28"/>
          <w:szCs w:val="28"/>
        </w:rPr>
        <w:t>ч.1 ст.24 Господарського кодексу України,</w:t>
      </w:r>
      <w:r w:rsidR="005349C3">
        <w:rPr>
          <w:rFonts w:ascii="Times New Roman" w:hAnsi="Times New Roman"/>
          <w:sz w:val="28"/>
          <w:szCs w:val="28"/>
        </w:rPr>
        <w:t xml:space="preserve"> враховуючи висновок</w:t>
      </w:r>
      <w:r>
        <w:rPr>
          <w:rFonts w:ascii="Times New Roman" w:hAnsi="Times New Roman"/>
          <w:sz w:val="28"/>
          <w:szCs w:val="28"/>
        </w:rPr>
        <w:t xml:space="preserve">  постійної комісії сільської ради з питань </w:t>
      </w:r>
      <w:r w:rsidR="005349C3">
        <w:rPr>
          <w:rFonts w:ascii="Times New Roman" w:hAnsi="Times New Roman"/>
          <w:sz w:val="28"/>
          <w:szCs w:val="28"/>
        </w:rPr>
        <w:t xml:space="preserve"> житлово-комунального господарства та комунальної власності, промисловості, підприємства, транспорту, зв’язку, надзвичайних ситуацій від 23.12.2020 року,</w:t>
      </w:r>
      <w:r>
        <w:rPr>
          <w:rFonts w:ascii="Times New Roman" w:hAnsi="Times New Roman"/>
          <w:sz w:val="28"/>
          <w:szCs w:val="28"/>
        </w:rPr>
        <w:t xml:space="preserve"> сільська рада</w:t>
      </w:r>
    </w:p>
    <w:p w:rsidR="00F76F75" w:rsidRDefault="00EA6B0A" w:rsidP="00EA6B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л а:</w:t>
      </w:r>
    </w:p>
    <w:p w:rsidR="00BE1DE9" w:rsidRDefault="00291B84" w:rsidP="00EA6B0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Передати насосну станцію, яка знаходиться в с.Інгулець,  в</w:t>
      </w:r>
      <w:r w:rsidR="00172E58">
        <w:rPr>
          <w:rFonts w:ascii="Times New Roman" w:hAnsi="Times New Roman"/>
          <w:sz w:val="28"/>
          <w:szCs w:val="28"/>
        </w:rPr>
        <w:t xml:space="preserve"> </w:t>
      </w:r>
      <w:r w:rsidR="00F76F75">
        <w:rPr>
          <w:rFonts w:ascii="Times New Roman" w:hAnsi="Times New Roman"/>
          <w:sz w:val="28"/>
          <w:szCs w:val="28"/>
        </w:rPr>
        <w:t xml:space="preserve">оперативного управління та </w:t>
      </w:r>
      <w:r>
        <w:rPr>
          <w:rFonts w:ascii="Times New Roman" w:hAnsi="Times New Roman"/>
          <w:sz w:val="28"/>
          <w:szCs w:val="28"/>
        </w:rPr>
        <w:t>господарське відання Лозуватському житлово-комунальному підприємству.</w:t>
      </w:r>
    </w:p>
    <w:p w:rsidR="00BE1DE9" w:rsidRPr="00EA6B0A" w:rsidRDefault="00EE1EA2" w:rsidP="00EA6B0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E1EA2">
        <w:rPr>
          <w:rFonts w:ascii="Times New Roman" w:hAnsi="Times New Roman"/>
          <w:sz w:val="28"/>
          <w:szCs w:val="28"/>
        </w:rPr>
        <w:t>Передати заклади освіти, які знаходяться в комунальній власності</w:t>
      </w:r>
      <w:r w:rsidR="00EA6B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6B0A">
        <w:rPr>
          <w:rFonts w:ascii="Times New Roman" w:hAnsi="Times New Roman"/>
          <w:sz w:val="28"/>
          <w:szCs w:val="28"/>
        </w:rPr>
        <w:t>Лозуватської</w:t>
      </w:r>
      <w:proofErr w:type="spellEnd"/>
      <w:r w:rsidRPr="00EA6B0A">
        <w:rPr>
          <w:rFonts w:ascii="Times New Roman" w:hAnsi="Times New Roman"/>
          <w:sz w:val="28"/>
          <w:szCs w:val="28"/>
        </w:rPr>
        <w:t xml:space="preserve"> сільської ради</w:t>
      </w:r>
      <w:r w:rsidR="00172E58" w:rsidRPr="00EA6B0A">
        <w:rPr>
          <w:rFonts w:ascii="Times New Roman" w:hAnsi="Times New Roman"/>
          <w:sz w:val="28"/>
          <w:szCs w:val="28"/>
        </w:rPr>
        <w:t>,</w:t>
      </w:r>
      <w:r w:rsidRPr="00EA6B0A">
        <w:rPr>
          <w:rFonts w:ascii="Times New Roman" w:hAnsi="Times New Roman"/>
          <w:sz w:val="28"/>
          <w:szCs w:val="28"/>
        </w:rPr>
        <w:t xml:space="preserve"> в оперативне управління  та господарське відання управлінню освіти, культури, молоді та спорту Лозуватської сільської ради.</w:t>
      </w:r>
    </w:p>
    <w:p w:rsidR="00EE1EA2" w:rsidRDefault="00EE1EA2" w:rsidP="00EA6B0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Передати заклади культури клубного типу</w:t>
      </w:r>
      <w:r w:rsidR="00B20A97">
        <w:rPr>
          <w:rFonts w:ascii="Times New Roman" w:hAnsi="Times New Roman"/>
          <w:sz w:val="28"/>
          <w:szCs w:val="28"/>
        </w:rPr>
        <w:t>, які знаходяться в комунальній власності Лозуватської</w:t>
      </w:r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="00172E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EA2">
        <w:rPr>
          <w:rFonts w:ascii="Times New Roman" w:hAnsi="Times New Roman"/>
          <w:sz w:val="28"/>
          <w:szCs w:val="28"/>
        </w:rPr>
        <w:t>в оперативне управління  та господарське відання управлінню освіти, культури, молоді та спорту Лозуватської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:rsidR="00BE1DE9" w:rsidRPr="00951280" w:rsidRDefault="00BE1DE9" w:rsidP="00EA6B0A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951280">
        <w:rPr>
          <w:rFonts w:ascii="Times New Roman" w:hAnsi="Times New Roman"/>
          <w:sz w:val="28"/>
          <w:szCs w:val="28"/>
        </w:rPr>
        <w:t xml:space="preserve">Контроль за виконанням цього рішення покласти на постійну комісію сільської ради </w:t>
      </w:r>
      <w:r w:rsidR="00951280" w:rsidRPr="00951280">
        <w:rPr>
          <w:rFonts w:ascii="Times New Roman" w:hAnsi="Times New Roman"/>
          <w:sz w:val="28"/>
          <w:szCs w:val="28"/>
        </w:rPr>
        <w:t>з питань  житлово-комунального господарства та комунальної власності, промисловості, підприємства, транспорту, зв’язку, надзвичайних ситуацій  ( Обійдихата)</w:t>
      </w:r>
      <w:r w:rsidRPr="00951280">
        <w:rPr>
          <w:rFonts w:ascii="Times New Roman" w:hAnsi="Times New Roman"/>
          <w:sz w:val="28"/>
          <w:szCs w:val="28"/>
        </w:rPr>
        <w:t>.</w:t>
      </w:r>
    </w:p>
    <w:p w:rsidR="00BE1DE9" w:rsidRDefault="00BE1DE9" w:rsidP="00BE1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51280" w:rsidRDefault="00F76F75" w:rsidP="00F76F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Секретар сільської ради                                         Лілія РЕВУЦЬКА</w:t>
      </w:r>
    </w:p>
    <w:p w:rsidR="00951280" w:rsidRDefault="00951280" w:rsidP="0095128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1280" w:rsidRPr="00F35E11" w:rsidRDefault="00951280" w:rsidP="0095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E11">
        <w:rPr>
          <w:rFonts w:ascii="Times New Roman" w:hAnsi="Times New Roman"/>
          <w:sz w:val="24"/>
          <w:szCs w:val="24"/>
        </w:rPr>
        <w:t>с.Лозуватка</w:t>
      </w:r>
    </w:p>
    <w:p w:rsidR="00951280" w:rsidRPr="00F35E11" w:rsidRDefault="00951280" w:rsidP="00951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E11">
        <w:rPr>
          <w:rFonts w:ascii="Times New Roman" w:hAnsi="Times New Roman"/>
          <w:sz w:val="24"/>
          <w:szCs w:val="24"/>
        </w:rPr>
        <w:t>2</w:t>
      </w:r>
      <w:r w:rsidRPr="00F35E11">
        <w:rPr>
          <w:rFonts w:ascii="Times New Roman" w:hAnsi="Times New Roman"/>
          <w:sz w:val="24"/>
          <w:szCs w:val="24"/>
          <w:lang w:val="ru-RU"/>
        </w:rPr>
        <w:t>3</w:t>
      </w:r>
      <w:r w:rsidRPr="00F35E11">
        <w:rPr>
          <w:rFonts w:ascii="Times New Roman" w:hAnsi="Times New Roman"/>
          <w:sz w:val="24"/>
          <w:szCs w:val="24"/>
        </w:rPr>
        <w:t xml:space="preserve"> .12.2020 р.</w:t>
      </w:r>
    </w:p>
    <w:p w:rsidR="0098097C" w:rsidRPr="00F35E11" w:rsidRDefault="00951280" w:rsidP="00951280">
      <w:pPr>
        <w:spacing w:after="0" w:line="240" w:lineRule="auto"/>
        <w:jc w:val="both"/>
        <w:rPr>
          <w:sz w:val="24"/>
          <w:szCs w:val="24"/>
        </w:rPr>
      </w:pPr>
      <w:r w:rsidRPr="00F35E11">
        <w:rPr>
          <w:rFonts w:ascii="Times New Roman" w:hAnsi="Times New Roman"/>
          <w:sz w:val="24"/>
          <w:szCs w:val="24"/>
        </w:rPr>
        <w:t xml:space="preserve">№ </w:t>
      </w:r>
      <w:r w:rsidR="00F37174" w:rsidRPr="00F35E11">
        <w:rPr>
          <w:rFonts w:ascii="Times New Roman" w:hAnsi="Times New Roman"/>
          <w:sz w:val="24"/>
          <w:szCs w:val="24"/>
        </w:rPr>
        <w:t>43</w:t>
      </w:r>
      <w:r w:rsidRPr="00F35E11">
        <w:rPr>
          <w:rFonts w:ascii="Times New Roman" w:hAnsi="Times New Roman"/>
          <w:sz w:val="24"/>
          <w:szCs w:val="24"/>
          <w:lang w:val="ru-RU"/>
        </w:rPr>
        <w:t>-II/V</w:t>
      </w:r>
      <w:r w:rsidRPr="00F35E11">
        <w:rPr>
          <w:rFonts w:ascii="Times New Roman" w:hAnsi="Times New Roman"/>
          <w:sz w:val="24"/>
          <w:szCs w:val="24"/>
          <w:lang w:val="en-US"/>
        </w:rPr>
        <w:t>III</w:t>
      </w:r>
    </w:p>
    <w:sectPr w:rsidR="0098097C" w:rsidRPr="00F35E11" w:rsidSect="00EA6B0A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D482B"/>
    <w:multiLevelType w:val="hybridMultilevel"/>
    <w:tmpl w:val="42D2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3490"/>
    <w:rsid w:val="00051ADD"/>
    <w:rsid w:val="00172E58"/>
    <w:rsid w:val="00291B84"/>
    <w:rsid w:val="002C060E"/>
    <w:rsid w:val="002C065C"/>
    <w:rsid w:val="002D3941"/>
    <w:rsid w:val="00346CBD"/>
    <w:rsid w:val="00493490"/>
    <w:rsid w:val="005349C3"/>
    <w:rsid w:val="00586C1B"/>
    <w:rsid w:val="00794025"/>
    <w:rsid w:val="00864F70"/>
    <w:rsid w:val="00951280"/>
    <w:rsid w:val="0098097C"/>
    <w:rsid w:val="00B20A97"/>
    <w:rsid w:val="00B81781"/>
    <w:rsid w:val="00BB4A63"/>
    <w:rsid w:val="00BE1DE9"/>
    <w:rsid w:val="00DE50BB"/>
    <w:rsid w:val="00EA6B0A"/>
    <w:rsid w:val="00ED7533"/>
    <w:rsid w:val="00EE1EA2"/>
    <w:rsid w:val="00F35E11"/>
    <w:rsid w:val="00F37174"/>
    <w:rsid w:val="00F76F75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E9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DE9"/>
    <w:pPr>
      <w:ind w:left="720"/>
      <w:contextualSpacing/>
    </w:pPr>
  </w:style>
  <w:style w:type="paragraph" w:styleId="a4">
    <w:name w:val="No Spacing"/>
    <w:uiPriority w:val="1"/>
    <w:qFormat/>
    <w:rsid w:val="005349C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5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128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E9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1DE9"/>
    <w:pPr>
      <w:ind w:left="720"/>
      <w:contextualSpacing/>
    </w:pPr>
  </w:style>
  <w:style w:type="paragraph" w:styleId="a4">
    <w:name w:val="No Spacing"/>
    <w:uiPriority w:val="1"/>
    <w:qFormat/>
    <w:rsid w:val="005349C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51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128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17</cp:revision>
  <cp:lastPrinted>2020-12-22T15:10:00Z</cp:lastPrinted>
  <dcterms:created xsi:type="dcterms:W3CDTF">2020-12-22T14:12:00Z</dcterms:created>
  <dcterms:modified xsi:type="dcterms:W3CDTF">2020-12-28T09:27:00Z</dcterms:modified>
</cp:coreProperties>
</file>